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2B50" w:rsidRDefault="00E04E4B">
      <w:r>
        <w:t>Verifying Sources</w:t>
      </w:r>
    </w:p>
    <w:p w14:paraId="00000002" w14:textId="77777777" w:rsidR="00902B50" w:rsidRDefault="00E04E4B">
      <w:r>
        <w:t xml:space="preserve">Root: </w:t>
      </w:r>
      <w:proofErr w:type="spellStart"/>
      <w:r>
        <w:t>ver</w:t>
      </w:r>
      <w:proofErr w:type="spellEnd"/>
      <w:r>
        <w:t>- (Latin) truth</w:t>
      </w:r>
    </w:p>
    <w:p w14:paraId="00000003" w14:textId="77777777" w:rsidR="00902B50" w:rsidRDefault="00E04E4B">
      <w:r>
        <w:t xml:space="preserve">Grounding article: “How Your Brain Tricks You </w:t>
      </w:r>
      <w:proofErr w:type="gramStart"/>
      <w:r>
        <w:t>Into</w:t>
      </w:r>
      <w:proofErr w:type="gramEnd"/>
      <w:r>
        <w:t xml:space="preserve"> Believing Fake News” Katy Steinmetz. Time. August 20</w:t>
      </w:r>
      <w:r>
        <w:rPr>
          <w:vertAlign w:val="superscript"/>
        </w:rPr>
        <w:t>th</w:t>
      </w:r>
      <w:r>
        <w:t xml:space="preserve"> 2018. </w:t>
      </w:r>
      <w:hyperlink r:id="rId5">
        <w:r>
          <w:rPr>
            <w:color w:val="0563C1"/>
            <w:u w:val="single"/>
          </w:rPr>
          <w:t>http://time.com/5362183/the-real-fake-news-crisis/?utm_source=time.com&amp;utm_medium=email&amp;utm_campaign=social-button-sharing</w:t>
        </w:r>
      </w:hyperlink>
      <w:r>
        <w:t xml:space="preserve"> </w:t>
      </w:r>
    </w:p>
    <w:p w14:paraId="00000004" w14:textId="77777777" w:rsidR="00902B50" w:rsidRDefault="00E04E4B">
      <w:r>
        <w:t>Steps to instruct on verifying sources (even if you agree with them)</w:t>
      </w:r>
    </w:p>
    <w:p w14:paraId="00000005" w14:textId="77777777" w:rsidR="00902B50" w:rsidRDefault="00E04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to create a neutral search term</w:t>
      </w:r>
    </w:p>
    <w:p w14:paraId="00000006" w14:textId="77777777" w:rsidR="00902B50" w:rsidRDefault="00E04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Try two ways. Ex. medical risks of abortion vs. how abortion hurts women</w:t>
      </w:r>
    </w:p>
    <w:p w14:paraId="00000007" w14:textId="77777777" w:rsidR="00902B50" w:rsidRDefault="00902B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8" w14:textId="77777777" w:rsidR="00902B50" w:rsidRDefault="00E04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Survey your results environment. </w:t>
      </w:r>
    </w:p>
    <w:p w14:paraId="00000009" w14:textId="77777777" w:rsidR="00902B50" w:rsidRDefault="00E04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Review the first 1-3 pages of results- what kinds of websites/sources are appearing? Ex. medical and governmental vs. anti-abortion &amp; religious groups. What does the search environment reveal about the neutrality of your search terms?</w:t>
      </w:r>
    </w:p>
    <w:p w14:paraId="0000000A" w14:textId="77777777" w:rsidR="00902B50" w:rsidRDefault="00E04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Review at least 2 pages of results before selecting your choice article.</w:t>
      </w:r>
    </w:p>
    <w:p w14:paraId="0000000B" w14:textId="77777777" w:rsidR="00902B50" w:rsidRDefault="00902B5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000000C" w14:textId="77777777" w:rsidR="00902B50" w:rsidRDefault="00E04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Lateral Reading.</w:t>
      </w:r>
    </w:p>
    <w:p w14:paraId="0000000D" w14:textId="77777777" w:rsidR="00902B50" w:rsidRDefault="00E04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 you have selected (are reading) an article/website,   start by opening an additional browser window(s) to see what the wider web has to say about the organization publishing your selected article.</w:t>
      </w:r>
    </w:p>
    <w:p w14:paraId="0000000E" w14:textId="77777777" w:rsidR="00902B50" w:rsidRDefault="00902B5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000000F" w14:textId="77777777" w:rsidR="00902B50" w:rsidRDefault="00E04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Biases influencing susceptibility to non-reliable information. </w:t>
      </w:r>
    </w:p>
    <w:p w14:paraId="00000010" w14:textId="77777777" w:rsidR="00902B50" w:rsidRDefault="00E04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Confirmation bias- </w:t>
      </w:r>
      <w:hyperlink r:id="rId6">
        <w:r>
          <w:rPr>
            <w:color w:val="1155CC"/>
            <w:u w:val="single"/>
          </w:rPr>
          <w:t>https://www.britannica.com/science/confirmation-bias</w:t>
        </w:r>
      </w:hyperlink>
      <w:r>
        <w:rPr>
          <w:color w:val="000000"/>
        </w:rPr>
        <w:t xml:space="preserve"> </w:t>
      </w:r>
    </w:p>
    <w:p w14:paraId="00000011" w14:textId="77777777" w:rsidR="00902B50" w:rsidRDefault="00E04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Availability</w:t>
      </w:r>
      <w:r>
        <w:rPr>
          <w:color w:val="000000"/>
        </w:rPr>
        <w:t xml:space="preserve"> bias- </w:t>
      </w:r>
      <w:hyperlink r:id="rId7">
        <w:r>
          <w:rPr>
            <w:color w:val="1155CC"/>
            <w:u w:val="single"/>
          </w:rPr>
          <w:t>https://thedecisionlab.com/bias/availability-heuristic/</w:t>
        </w:r>
      </w:hyperlink>
      <w:r>
        <w:rPr>
          <w:color w:val="000000"/>
        </w:rPr>
        <w:t xml:space="preserve"> </w:t>
      </w:r>
    </w:p>
    <w:p w14:paraId="00000012" w14:textId="77777777" w:rsidR="00902B50" w:rsidRDefault="00E04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color w:val="000000"/>
        </w:rPr>
        <w:t xml:space="preserve">Discounting bias- </w:t>
      </w:r>
      <w:hyperlink r:id="rId8">
        <w:r>
          <w:rPr>
            <w:color w:val="1155CC"/>
            <w:u w:val="single"/>
          </w:rPr>
          <w:t>https://pdfs.semanticscholar.org/5088/30c644f73b6ad40ea0159f9ab9427d1f0f74.pdf</w:t>
        </w:r>
      </w:hyperlink>
      <w:r>
        <w:rPr>
          <w:color w:val="000000"/>
        </w:rPr>
        <w:t xml:space="preserve"> </w:t>
      </w:r>
    </w:p>
    <w:sectPr w:rsidR="00902B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69F"/>
    <w:multiLevelType w:val="multilevel"/>
    <w:tmpl w:val="76AC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0"/>
    <w:rsid w:val="005F061B"/>
    <w:rsid w:val="00902B50"/>
    <w:rsid w:val="00E0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F5858-994D-4835-97C0-1CB1B64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5088/30c644f73b6ad40ea0159f9ab9427d1f0f7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decisionlab.com/bias/availability-heurist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science/confirmation-bias" TargetMode="External"/><Relationship Id="rId5" Type="http://schemas.openxmlformats.org/officeDocument/2006/relationships/hyperlink" Target="http://time.com/5362183/the-real-fake-news-crisis/?utm_source=time.com&amp;utm_medium=email&amp;utm_campaign=social-button-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Johnson</dc:creator>
  <cp:lastModifiedBy>Rose Johnson</cp:lastModifiedBy>
  <cp:revision>2</cp:revision>
  <dcterms:created xsi:type="dcterms:W3CDTF">2021-11-06T21:45:00Z</dcterms:created>
  <dcterms:modified xsi:type="dcterms:W3CDTF">2021-11-06T21:45:00Z</dcterms:modified>
</cp:coreProperties>
</file>